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1B" w:rsidRPr="0020651B" w:rsidRDefault="0020651B" w:rsidP="0020651B">
      <w:pPr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20651B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ใบงานที่ </w:t>
      </w:r>
      <w:r w:rsidRPr="0020651B">
        <w:rPr>
          <w:rFonts w:ascii="TH SarabunPSK" w:hAnsi="TH SarabunPSK" w:cs="TH SarabunPSK"/>
          <w:b/>
          <w:bCs/>
          <w:sz w:val="36"/>
          <w:szCs w:val="36"/>
        </w:rPr>
        <w:t xml:space="preserve">2 </w:t>
      </w:r>
      <w:r w:rsidRPr="0020651B">
        <w:rPr>
          <w:rFonts w:ascii="TH SarabunPSK" w:hAnsi="TH SarabunPSK" w:cs="TH SarabunPSK" w:hint="cs"/>
          <w:b/>
          <w:bCs/>
          <w:sz w:val="36"/>
          <w:szCs w:val="36"/>
          <w:cs/>
        </w:rPr>
        <w:t>(งานเดี่ยว)</w:t>
      </w:r>
      <w:r w:rsidR="000F74B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20651B" w:rsidRDefault="0020651B" w:rsidP="0020651B">
      <w:pPr>
        <w:rPr>
          <w:rFonts w:ascii="TH SarabunPSK" w:hAnsi="TH SarabunPSK" w:cs="TH SarabunPSK"/>
          <w:sz w:val="32"/>
          <w:szCs w:val="32"/>
        </w:rPr>
      </w:pPr>
    </w:p>
    <w:p w:rsidR="0020651B" w:rsidRPr="0020651B" w:rsidRDefault="0020651B" w:rsidP="002065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จง</w:t>
      </w:r>
      <w:r w:rsidRPr="0020651B">
        <w:rPr>
          <w:rFonts w:ascii="TH SarabunPSK" w:hAnsi="TH SarabunPSK" w:cs="TH SarabunPSK"/>
          <w:sz w:val="32"/>
          <w:szCs w:val="32"/>
          <w:cs/>
        </w:rPr>
        <w:t>วิเคราะห์กรณีศึกษาธุรกิจ “บ้านดินฟาร์ม” จากเนื้อหาในบทเรียน แล้วตอบคำถามต่อไปนี้</w:t>
      </w:r>
    </w:p>
    <w:p w:rsidR="0020651B" w:rsidRPr="0020651B" w:rsidRDefault="0020651B" w:rsidP="0020651B">
      <w:pPr>
        <w:rPr>
          <w:rFonts w:ascii="TH SarabunPSK" w:hAnsi="TH SarabunPSK" w:cs="TH SarabunPSK"/>
          <w:sz w:val="32"/>
          <w:szCs w:val="32"/>
        </w:rPr>
      </w:pPr>
      <w:r w:rsidRPr="0020651B">
        <w:rPr>
          <w:rFonts w:ascii="TH SarabunPSK" w:hAnsi="TH SarabunPSK" w:cs="TH SarabunPSK"/>
          <w:sz w:val="32"/>
          <w:szCs w:val="32"/>
        </w:rPr>
        <w:t xml:space="preserve">1) </w:t>
      </w:r>
      <w:r w:rsidRPr="0020651B">
        <w:rPr>
          <w:rFonts w:ascii="TH SarabunPSK" w:hAnsi="TH SarabunPSK" w:cs="TH SarabunPSK"/>
          <w:sz w:val="32"/>
          <w:szCs w:val="32"/>
          <w:cs/>
        </w:rPr>
        <w:t>พฤติกรรมใดที่สะท้อน “จริยธรร</w:t>
      </w:r>
      <w:bookmarkStart w:id="0" w:name="_GoBack"/>
      <w:bookmarkEnd w:id="0"/>
      <w:r w:rsidRPr="0020651B">
        <w:rPr>
          <w:rFonts w:ascii="TH SarabunPSK" w:hAnsi="TH SarabunPSK" w:cs="TH SarabunPSK"/>
          <w:sz w:val="32"/>
          <w:szCs w:val="32"/>
          <w:cs/>
        </w:rPr>
        <w:t>มส่วนบุคคล”</w:t>
      </w:r>
    </w:p>
    <w:p w:rsidR="0020651B" w:rsidRPr="0020651B" w:rsidRDefault="0020651B" w:rsidP="0020651B">
      <w:pPr>
        <w:rPr>
          <w:rFonts w:ascii="TH SarabunPSK" w:hAnsi="TH SarabunPSK" w:cs="TH SarabunPSK"/>
          <w:sz w:val="32"/>
          <w:szCs w:val="32"/>
        </w:rPr>
      </w:pPr>
      <w:r w:rsidRPr="0020651B">
        <w:rPr>
          <w:rFonts w:ascii="TH SarabunPSK" w:hAnsi="TH SarabunPSK" w:cs="TH SarabunPSK"/>
          <w:sz w:val="32"/>
          <w:szCs w:val="32"/>
        </w:rPr>
        <w:t xml:space="preserve">2) </w:t>
      </w:r>
      <w:r w:rsidRPr="0020651B">
        <w:rPr>
          <w:rFonts w:ascii="TH SarabunPSK" w:hAnsi="TH SarabunPSK" w:cs="TH SarabunPSK"/>
          <w:sz w:val="32"/>
          <w:szCs w:val="32"/>
          <w:cs/>
        </w:rPr>
        <w:t>ระบบหรือแนวทางใดที่สะท้อน “จริยธรรมองค์กร”</w:t>
      </w:r>
    </w:p>
    <w:p w:rsidR="0020651B" w:rsidRPr="0020651B" w:rsidRDefault="0020651B" w:rsidP="0020651B">
      <w:pPr>
        <w:rPr>
          <w:rFonts w:ascii="TH SarabunPSK" w:hAnsi="TH SarabunPSK" w:cs="TH SarabunPSK"/>
          <w:sz w:val="32"/>
          <w:szCs w:val="32"/>
        </w:rPr>
      </w:pPr>
      <w:r w:rsidRPr="0020651B">
        <w:rPr>
          <w:rFonts w:ascii="TH SarabunPSK" w:hAnsi="TH SarabunPSK" w:cs="TH SarabunPSK"/>
          <w:sz w:val="32"/>
          <w:szCs w:val="32"/>
        </w:rPr>
        <w:t xml:space="preserve">3) </w:t>
      </w:r>
      <w:r w:rsidRPr="0020651B">
        <w:rPr>
          <w:rFonts w:ascii="TH SarabunPSK" w:hAnsi="TH SarabunPSK" w:cs="TH SarabunPSK"/>
          <w:sz w:val="32"/>
          <w:szCs w:val="32"/>
          <w:cs/>
        </w:rPr>
        <w:t>ธุรกิจนี้ใช้แนวคิดทฤษฎีจริยธรรมใดบ้างในการดำเนินงาน พร้อมเหตุผล</w:t>
      </w:r>
    </w:p>
    <w:p w:rsidR="00CA1735" w:rsidRDefault="0020651B" w:rsidP="0020651B">
      <w:pPr>
        <w:rPr>
          <w:rFonts w:ascii="TH SarabunPSK" w:hAnsi="TH SarabunPSK" w:cs="TH SarabunPSK"/>
          <w:sz w:val="32"/>
          <w:szCs w:val="32"/>
        </w:rPr>
      </w:pPr>
      <w:r w:rsidRPr="0020651B">
        <w:rPr>
          <w:rFonts w:ascii="TH SarabunPSK" w:hAnsi="TH SarabunPSK" w:cs="TH SarabunPSK"/>
          <w:sz w:val="32"/>
          <w:szCs w:val="32"/>
        </w:rPr>
        <w:t xml:space="preserve">4) </w:t>
      </w:r>
      <w:r w:rsidRPr="0020651B">
        <w:rPr>
          <w:rFonts w:ascii="TH SarabunPSK" w:hAnsi="TH SarabunPSK" w:cs="TH SarabunPSK"/>
          <w:sz w:val="32"/>
          <w:szCs w:val="32"/>
          <w:cs/>
        </w:rPr>
        <w:t>บ้านดินฟาร์มสร้างคุณค่าเชิงกลยุทธ์อย่างไร</w:t>
      </w:r>
    </w:p>
    <w:p w:rsidR="000F74BE" w:rsidRDefault="000F74BE" w:rsidP="0020651B">
      <w:pPr>
        <w:rPr>
          <w:rFonts w:ascii="TH SarabunPSK" w:hAnsi="TH SarabunPSK" w:cs="TH SarabunPSK"/>
          <w:sz w:val="32"/>
          <w:szCs w:val="32"/>
        </w:rPr>
      </w:pPr>
    </w:p>
    <w:p w:rsidR="000F74BE" w:rsidRPr="000F74BE" w:rsidRDefault="000F74BE" w:rsidP="0020651B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เขียนใส่กระดาษแล้วนำส่งในวันศุกร์ที่ </w:t>
      </w:r>
      <w:r w:rsidR="00C67B73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/>
          <w:sz w:val="32"/>
          <w:szCs w:val="32"/>
        </w:rPr>
        <w:t xml:space="preserve">2568 </w:t>
      </w:r>
      <w:r>
        <w:rPr>
          <w:rFonts w:ascii="TH SarabunPSK" w:hAnsi="TH SarabunPSK" w:cs="TH SarabunPSK" w:hint="cs"/>
          <w:sz w:val="32"/>
          <w:szCs w:val="32"/>
          <w:cs/>
        </w:rPr>
        <w:t>ในชั่วโมงเรียน</w:t>
      </w:r>
    </w:p>
    <w:sectPr w:rsidR="000F74BE" w:rsidRPr="000F74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1B"/>
    <w:rsid w:val="000F74BE"/>
    <w:rsid w:val="0020651B"/>
    <w:rsid w:val="00C67B73"/>
    <w:rsid w:val="00CA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55797"/>
  <w15:chartTrackingRefBased/>
  <w15:docId w15:val="{B9959041-D7BB-4C69-B5AF-A66632D6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SSRU-X01</dc:creator>
  <cp:keywords/>
  <dc:description/>
  <cp:lastModifiedBy>SSRU-X01</cp:lastModifiedBy>
  <cp:revision>3</cp:revision>
  <dcterms:created xsi:type="dcterms:W3CDTF">2025-07-24T12:38:00Z</dcterms:created>
  <dcterms:modified xsi:type="dcterms:W3CDTF">2025-07-24T12:43:00Z</dcterms:modified>
</cp:coreProperties>
</file>